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C1" w:rsidRPr="00942066" w:rsidRDefault="00CE46C1" w:rsidP="00942066">
      <w:pPr>
        <w:jc w:val="center"/>
        <w:rPr>
          <w:sz w:val="28"/>
          <w:szCs w:val="28"/>
        </w:rPr>
      </w:pPr>
      <w:r w:rsidRPr="00942066">
        <w:rPr>
          <w:sz w:val="28"/>
          <w:szCs w:val="28"/>
        </w:rPr>
        <w:t>ПОЯСНИТЕЛЬНАЯ  ЗАПИСКА</w:t>
      </w:r>
    </w:p>
    <w:p w:rsidR="00CE46C1" w:rsidRDefault="00CE46C1" w:rsidP="00CE46C1"/>
    <w:p w:rsidR="00CE46C1" w:rsidRDefault="00942066" w:rsidP="00E97DA3">
      <w:pPr>
        <w:ind w:firstLine="709"/>
        <w:jc w:val="both"/>
        <w:rPr>
          <w:sz w:val="28"/>
          <w:szCs w:val="28"/>
        </w:rPr>
      </w:pPr>
      <w:r w:rsidRPr="00942066">
        <w:rPr>
          <w:b/>
          <w:sz w:val="28"/>
          <w:szCs w:val="28"/>
        </w:rPr>
        <w:t>Направленность программы.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Программа</w:t>
      </w:r>
      <w:r w:rsidR="00CE46C1">
        <w:rPr>
          <w:sz w:val="28"/>
          <w:szCs w:val="28"/>
        </w:rPr>
        <w:t xml:space="preserve"> «Бумага и фантазия» по содержанию художественно-эстетическая, по функциональному предназначению - прикладная, по форме организации - групповая, по времени реализации - двухгодичная.</w:t>
      </w:r>
      <w:proofErr w:type="gramEnd"/>
      <w:r w:rsidR="00CE46C1">
        <w:rPr>
          <w:sz w:val="28"/>
          <w:szCs w:val="28"/>
        </w:rPr>
        <w:t xml:space="preserve"> Данная программа </w:t>
      </w:r>
      <w:proofErr w:type="spellStart"/>
      <w:r w:rsidR="00CE46C1">
        <w:rPr>
          <w:sz w:val="28"/>
          <w:szCs w:val="28"/>
        </w:rPr>
        <w:t>ориентированна</w:t>
      </w:r>
      <w:proofErr w:type="spellEnd"/>
      <w:r w:rsidR="00CE46C1">
        <w:rPr>
          <w:sz w:val="28"/>
          <w:szCs w:val="28"/>
        </w:rPr>
        <w:t xml:space="preserve"> на занят</w:t>
      </w:r>
      <w:r w:rsidR="00E97DA3">
        <w:rPr>
          <w:sz w:val="28"/>
          <w:szCs w:val="28"/>
        </w:rPr>
        <w:t xml:space="preserve">ия с детьми младшего школьного </w:t>
      </w:r>
      <w:r w:rsidR="00CE46C1">
        <w:rPr>
          <w:sz w:val="28"/>
          <w:szCs w:val="28"/>
        </w:rPr>
        <w:t xml:space="preserve">возраста, направлена на развитие их творческой активности, </w:t>
      </w:r>
      <w:r w:rsidR="00CE46C1" w:rsidRPr="00F415BB">
        <w:rPr>
          <w:sz w:val="28"/>
          <w:szCs w:val="28"/>
        </w:rPr>
        <w:t>способствующая практической реализации знаний, полученных на занятиях. Программа составлена в соответствии с Законом РФ «Об образовании», «Конвенцией о правах ребенка», Уставом МОУ центра «Истоки» и другими нормативными документами.</w:t>
      </w:r>
    </w:p>
    <w:p w:rsidR="00CE46C1" w:rsidRDefault="00CE46C1" w:rsidP="00E97DA3">
      <w:pPr>
        <w:ind w:firstLine="709"/>
        <w:jc w:val="both"/>
        <w:rPr>
          <w:sz w:val="28"/>
          <w:szCs w:val="28"/>
        </w:rPr>
      </w:pPr>
      <w:r w:rsidRPr="00F554D7">
        <w:rPr>
          <w:b/>
          <w:sz w:val="28"/>
          <w:szCs w:val="28"/>
        </w:rPr>
        <w:t>Новизна программы</w:t>
      </w:r>
      <w:r>
        <w:rPr>
          <w:sz w:val="28"/>
          <w:szCs w:val="28"/>
        </w:rPr>
        <w:t xml:space="preserve"> заключается </w:t>
      </w:r>
      <w:proofErr w:type="gramStart"/>
      <w:r>
        <w:rPr>
          <w:sz w:val="28"/>
          <w:szCs w:val="28"/>
        </w:rPr>
        <w:t>в применении воспитательного воздействия на формирование целостного отношения к миру через развитие творческих способностей у детей</w:t>
      </w:r>
      <w:proofErr w:type="gramEnd"/>
      <w:r>
        <w:rPr>
          <w:sz w:val="28"/>
          <w:szCs w:val="28"/>
        </w:rPr>
        <w:t xml:space="preserve">, учитываются индивидуальные особенности, интересы, возможности, склонности, основанные на интегрированном подходе к различным видам деятельности, что дает свободу творчества, раскрепощает фантазию и воображение ребенка. </w:t>
      </w:r>
    </w:p>
    <w:p w:rsidR="00CE46C1" w:rsidRDefault="00CE46C1" w:rsidP="00E97DA3">
      <w:pPr>
        <w:ind w:firstLine="709"/>
        <w:jc w:val="both"/>
        <w:rPr>
          <w:sz w:val="28"/>
          <w:szCs w:val="28"/>
        </w:rPr>
      </w:pPr>
      <w:r w:rsidRPr="0039515F">
        <w:rPr>
          <w:b/>
          <w:sz w:val="28"/>
          <w:szCs w:val="28"/>
        </w:rPr>
        <w:t>Актуальность программы</w:t>
      </w:r>
      <w:r>
        <w:rPr>
          <w:sz w:val="28"/>
          <w:szCs w:val="28"/>
        </w:rPr>
        <w:t xml:space="preserve"> обусловлена целью современного образования, которая заключается в воспитании и развитии личности ребенка. Важное направление в развитии личности - духовно-нравственное воспитание. Оно включает в себя формирование ценностных эстетических ориентиров, оценки и овладение основами творческой деятельности. Именно в раннем возрасте дети легко воспринимают информацию, и их память долго хранит полученные знания. Очень важно в этот период (6-11 лет) развития ребенка научить его трудиться так, чтобы труд был творческим, приносил радость. Работа руками, соединенная с впечатлениями, образами и чувствами, создает основу для их духовного развития. Формирование гармонично-развитой, творческой и духовно-нравственной личности является социальной необходимостью современного общества.</w:t>
      </w:r>
    </w:p>
    <w:p w:rsidR="00CE46C1" w:rsidRDefault="00CE46C1" w:rsidP="00E97DA3">
      <w:pPr>
        <w:ind w:firstLine="709"/>
        <w:rPr>
          <w:sz w:val="28"/>
          <w:szCs w:val="28"/>
        </w:rPr>
      </w:pPr>
      <w:r w:rsidRPr="006E309B">
        <w:rPr>
          <w:b/>
          <w:sz w:val="28"/>
          <w:szCs w:val="28"/>
        </w:rPr>
        <w:t>Цель программы:</w:t>
      </w:r>
      <w:r w:rsidRPr="006E309B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 w:rsidRPr="006E309B">
        <w:rPr>
          <w:sz w:val="28"/>
          <w:szCs w:val="28"/>
        </w:rPr>
        <w:t xml:space="preserve">оздать условия для формирования </w:t>
      </w:r>
      <w:r>
        <w:rPr>
          <w:sz w:val="28"/>
          <w:szCs w:val="28"/>
        </w:rPr>
        <w:t xml:space="preserve">практических прикладных и </w:t>
      </w:r>
      <w:proofErr w:type="spellStart"/>
      <w:r>
        <w:rPr>
          <w:sz w:val="28"/>
          <w:szCs w:val="28"/>
        </w:rPr>
        <w:t>общетрудовых</w:t>
      </w:r>
      <w:proofErr w:type="spellEnd"/>
      <w:r>
        <w:rPr>
          <w:sz w:val="28"/>
          <w:szCs w:val="28"/>
        </w:rPr>
        <w:t xml:space="preserve"> навыков, посредством развития усидчивости, трудолюбия, аккуратности, развития творческой индивидуальности и самореализации, пробуждения любви к миру народного искусства.</w:t>
      </w:r>
    </w:p>
    <w:p w:rsidR="00CE46C1" w:rsidRDefault="00CE46C1" w:rsidP="00E97DA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Достижению поставленной цели способствует выполнение ряда поставленных задач:</w:t>
      </w:r>
    </w:p>
    <w:p w:rsidR="00CE46C1" w:rsidRPr="00E97DA3" w:rsidRDefault="00CE46C1" w:rsidP="00E97DA3">
      <w:pPr>
        <w:pStyle w:val="a4"/>
        <w:numPr>
          <w:ilvl w:val="0"/>
          <w:numId w:val="5"/>
        </w:numPr>
        <w:ind w:left="0" w:firstLine="360"/>
        <w:rPr>
          <w:sz w:val="28"/>
          <w:szCs w:val="28"/>
        </w:rPr>
      </w:pPr>
      <w:r w:rsidRPr="00E97DA3">
        <w:rPr>
          <w:sz w:val="28"/>
          <w:szCs w:val="28"/>
        </w:rPr>
        <w:t>формирование эстетических знаний, художественно-пластических умений и навыков работы с бумагой;</w:t>
      </w:r>
    </w:p>
    <w:p w:rsidR="00CE46C1" w:rsidRPr="00E97DA3" w:rsidRDefault="00CE46C1" w:rsidP="00E97DA3">
      <w:pPr>
        <w:pStyle w:val="a4"/>
        <w:numPr>
          <w:ilvl w:val="0"/>
          <w:numId w:val="5"/>
        </w:numPr>
        <w:ind w:left="0" w:firstLine="360"/>
        <w:rPr>
          <w:sz w:val="28"/>
          <w:szCs w:val="28"/>
        </w:rPr>
      </w:pPr>
      <w:r w:rsidRPr="00E97DA3">
        <w:rPr>
          <w:sz w:val="28"/>
          <w:szCs w:val="28"/>
        </w:rPr>
        <w:t>создание условий, способствующих успешности каждого ребенка, в соответствии с его возможностями;</w:t>
      </w:r>
    </w:p>
    <w:p w:rsidR="00CE46C1" w:rsidRPr="00E97DA3" w:rsidRDefault="00CE46C1" w:rsidP="00E97DA3">
      <w:pPr>
        <w:pStyle w:val="a4"/>
        <w:numPr>
          <w:ilvl w:val="0"/>
          <w:numId w:val="5"/>
        </w:numPr>
        <w:ind w:left="0" w:firstLine="360"/>
        <w:rPr>
          <w:sz w:val="28"/>
          <w:szCs w:val="28"/>
        </w:rPr>
      </w:pPr>
      <w:r w:rsidRPr="00E97DA3">
        <w:rPr>
          <w:sz w:val="28"/>
          <w:szCs w:val="28"/>
        </w:rPr>
        <w:t>выявление и содействие развитию творческих способностей каждого ребенка;</w:t>
      </w:r>
    </w:p>
    <w:p w:rsidR="00CE46C1" w:rsidRPr="00E97DA3" w:rsidRDefault="00CE46C1" w:rsidP="00E97DA3">
      <w:pPr>
        <w:pStyle w:val="a4"/>
        <w:numPr>
          <w:ilvl w:val="0"/>
          <w:numId w:val="5"/>
        </w:numPr>
        <w:ind w:left="0" w:firstLine="360"/>
        <w:rPr>
          <w:sz w:val="28"/>
          <w:szCs w:val="28"/>
        </w:rPr>
      </w:pPr>
      <w:r w:rsidRPr="00E97DA3">
        <w:rPr>
          <w:sz w:val="28"/>
          <w:szCs w:val="28"/>
        </w:rPr>
        <w:t>формирование духовного мира ребенка, его личностных ценностей;</w:t>
      </w:r>
    </w:p>
    <w:p w:rsidR="00CE46C1" w:rsidRPr="00E97DA3" w:rsidRDefault="00CE46C1" w:rsidP="00E97DA3">
      <w:pPr>
        <w:pStyle w:val="a4"/>
        <w:numPr>
          <w:ilvl w:val="0"/>
          <w:numId w:val="5"/>
        </w:numPr>
        <w:ind w:left="0" w:firstLine="360"/>
        <w:rPr>
          <w:sz w:val="28"/>
          <w:szCs w:val="28"/>
        </w:rPr>
      </w:pPr>
      <w:r w:rsidRPr="00E97DA3">
        <w:rPr>
          <w:sz w:val="28"/>
          <w:szCs w:val="28"/>
        </w:rPr>
        <w:t>воспитание эстетического вкуса.</w:t>
      </w:r>
    </w:p>
    <w:p w:rsidR="00CE46C1" w:rsidRDefault="00CE46C1" w:rsidP="00CE46C1">
      <w:pPr>
        <w:rPr>
          <w:sz w:val="28"/>
          <w:szCs w:val="28"/>
        </w:rPr>
      </w:pPr>
    </w:p>
    <w:p w:rsidR="00CE46C1" w:rsidRDefault="00942066" w:rsidP="00E97DA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Отличительные особенности</w:t>
      </w:r>
      <w:r w:rsidR="00CE46C1">
        <w:rPr>
          <w:sz w:val="28"/>
          <w:szCs w:val="28"/>
        </w:rPr>
        <w:t xml:space="preserve"> образовательной программы «Забавные поделки» от аналогичных или смежных по профилю деятельности программ:</w:t>
      </w:r>
    </w:p>
    <w:p w:rsidR="00CE46C1" w:rsidRPr="00E97DA3" w:rsidRDefault="00CE46C1" w:rsidP="00E97DA3">
      <w:pPr>
        <w:pStyle w:val="a4"/>
        <w:numPr>
          <w:ilvl w:val="0"/>
          <w:numId w:val="6"/>
        </w:numPr>
        <w:ind w:left="0" w:firstLine="426"/>
        <w:rPr>
          <w:sz w:val="28"/>
          <w:szCs w:val="28"/>
        </w:rPr>
      </w:pPr>
      <w:r w:rsidRPr="00E97DA3">
        <w:rPr>
          <w:sz w:val="28"/>
          <w:szCs w:val="28"/>
        </w:rPr>
        <w:t>комплексный подход к содержанию, объединение нескольких видов декоративно-прикладного творчества (аппликация, оригами, природные материалы);</w:t>
      </w:r>
    </w:p>
    <w:p w:rsidR="00CE46C1" w:rsidRPr="00E97DA3" w:rsidRDefault="00CE46C1" w:rsidP="00E97DA3">
      <w:pPr>
        <w:pStyle w:val="a4"/>
        <w:numPr>
          <w:ilvl w:val="0"/>
          <w:numId w:val="6"/>
        </w:numPr>
        <w:ind w:left="0" w:firstLine="426"/>
        <w:rPr>
          <w:sz w:val="28"/>
          <w:szCs w:val="28"/>
        </w:rPr>
      </w:pPr>
      <w:r w:rsidRPr="00E97DA3">
        <w:rPr>
          <w:sz w:val="28"/>
          <w:szCs w:val="28"/>
        </w:rPr>
        <w:t>включение в содержание элементов национально-регионального компонента;</w:t>
      </w:r>
    </w:p>
    <w:p w:rsidR="00CE46C1" w:rsidRPr="00E97DA3" w:rsidRDefault="00CE46C1" w:rsidP="00E97DA3">
      <w:pPr>
        <w:pStyle w:val="a4"/>
        <w:numPr>
          <w:ilvl w:val="0"/>
          <w:numId w:val="6"/>
        </w:numPr>
        <w:ind w:left="0" w:firstLine="426"/>
        <w:rPr>
          <w:sz w:val="28"/>
          <w:szCs w:val="28"/>
        </w:rPr>
      </w:pPr>
      <w:r w:rsidRPr="00E97DA3">
        <w:rPr>
          <w:sz w:val="28"/>
          <w:szCs w:val="28"/>
        </w:rPr>
        <w:t>использование технологий дифференциального обучения;</w:t>
      </w:r>
    </w:p>
    <w:p w:rsidR="00CE46C1" w:rsidRPr="00E97DA3" w:rsidRDefault="00CE46C1" w:rsidP="00E97DA3">
      <w:pPr>
        <w:pStyle w:val="a4"/>
        <w:numPr>
          <w:ilvl w:val="0"/>
          <w:numId w:val="6"/>
        </w:numPr>
        <w:ind w:left="0" w:firstLine="426"/>
        <w:rPr>
          <w:sz w:val="28"/>
          <w:szCs w:val="28"/>
        </w:rPr>
      </w:pPr>
      <w:r w:rsidRPr="00E97DA3">
        <w:rPr>
          <w:sz w:val="28"/>
          <w:szCs w:val="28"/>
        </w:rPr>
        <w:t>наличие оценочно-результативного блока, позволяющего оценить эффективность программы, уровень личностного развития ребенка.</w:t>
      </w:r>
    </w:p>
    <w:p w:rsidR="00CE46C1" w:rsidRPr="00F415BB" w:rsidRDefault="00CE46C1" w:rsidP="00E97DA3">
      <w:pPr>
        <w:ind w:firstLine="709"/>
        <w:rPr>
          <w:sz w:val="28"/>
          <w:szCs w:val="28"/>
        </w:rPr>
      </w:pPr>
      <w:r w:rsidRPr="00F415BB">
        <w:rPr>
          <w:b/>
          <w:sz w:val="28"/>
          <w:szCs w:val="28"/>
        </w:rPr>
        <w:t>Особенности методики и организации.</w:t>
      </w:r>
      <w:r w:rsidR="00E97DA3" w:rsidRPr="00F415BB">
        <w:rPr>
          <w:b/>
          <w:sz w:val="28"/>
          <w:szCs w:val="28"/>
        </w:rPr>
        <w:t xml:space="preserve"> </w:t>
      </w:r>
      <w:r w:rsidRPr="00F415BB">
        <w:rPr>
          <w:sz w:val="28"/>
          <w:szCs w:val="28"/>
        </w:rPr>
        <w:t>Методическую основу представляют индивидуализация и дифференциация учебного процесса. Образовательный проце</w:t>
      </w:r>
      <w:proofErr w:type="gramStart"/>
      <w:r w:rsidRPr="00F415BB">
        <w:rPr>
          <w:sz w:val="28"/>
          <w:szCs w:val="28"/>
        </w:rPr>
        <w:t>сс стр</w:t>
      </w:r>
      <w:proofErr w:type="gramEnd"/>
      <w:r w:rsidRPr="00F415BB">
        <w:rPr>
          <w:sz w:val="28"/>
          <w:szCs w:val="28"/>
        </w:rPr>
        <w:t>оится на творческом диалоге ученика и учителя, который направлен совместное создание программной деятельности, в зависимости от интересов детей учитывается индивидуальная избирательность ученика к содержанию, форме и виду учебного материала, его мотивации, стремление к самостоятельному использованию полученных знаний. Отметок не существует, но оценку своего труда дети получают в виде одобрения взрослых и других детей. Оценивается не только конечный результат, но и процесс деятельности учащихся, успех связывается не с нормой оценок и не с успехами товарищей, а в сравнении с самим собой.</w:t>
      </w:r>
    </w:p>
    <w:p w:rsidR="00CE46C1" w:rsidRPr="00F415BB" w:rsidRDefault="00CE46C1" w:rsidP="00E97DA3">
      <w:pPr>
        <w:ind w:firstLine="709"/>
        <w:jc w:val="both"/>
        <w:rPr>
          <w:sz w:val="28"/>
          <w:szCs w:val="28"/>
        </w:rPr>
      </w:pPr>
      <w:r w:rsidRPr="00F415BB">
        <w:rPr>
          <w:sz w:val="28"/>
          <w:szCs w:val="28"/>
        </w:rPr>
        <w:t xml:space="preserve">Важны не только усвоенные знания, но и сами способы усвоения и переработки информации. Поощряется стремление ребенка находить свой способ работы, анализировать способы работы других учеников, выбирать и осваивать наиболее рациональные. Ребенок чувствует себя раскованным, не чувствует подчинение преподавателю. Преподаватель и ребенок – соавторы в творческом процессе. </w:t>
      </w:r>
    </w:p>
    <w:p w:rsidR="00CE46C1" w:rsidRPr="00F415BB" w:rsidRDefault="00CE46C1" w:rsidP="00E97DA3">
      <w:pPr>
        <w:ind w:firstLine="709"/>
        <w:jc w:val="both"/>
        <w:rPr>
          <w:sz w:val="28"/>
          <w:szCs w:val="28"/>
        </w:rPr>
      </w:pPr>
      <w:r w:rsidRPr="00F415BB">
        <w:rPr>
          <w:sz w:val="28"/>
          <w:szCs w:val="28"/>
        </w:rPr>
        <w:t>Основной метод, используемый на занятиях – объяснительно-иллюстрированный (рассказ, беседа, демонстрация наглядных пособий).</w:t>
      </w:r>
    </w:p>
    <w:p w:rsidR="00CE46C1" w:rsidRDefault="00CE46C1" w:rsidP="00E97DA3">
      <w:pPr>
        <w:ind w:firstLine="709"/>
        <w:jc w:val="both"/>
        <w:rPr>
          <w:sz w:val="28"/>
          <w:szCs w:val="28"/>
        </w:rPr>
      </w:pPr>
      <w:r w:rsidRPr="00F415BB">
        <w:rPr>
          <w:sz w:val="28"/>
          <w:szCs w:val="28"/>
        </w:rPr>
        <w:t>Особенности занятия заключается в интенсивной самостоятельной деятельности учащихся, связанной с эмоциональными переживаниями. Создание педагогических ситуаций на занятиях, позволяющих каждому ребенку проявлять инициативу, самостоятельность, избирательность в способах работы. Структура занятия – гибкая, выделяется общая цель, и определяются индивидуальные способы ее достижения. Занятие – форма жизни, радость, творчество, труд, игра, встречи с друзьями.</w:t>
      </w:r>
    </w:p>
    <w:p w:rsidR="00942066" w:rsidRDefault="00942066" w:rsidP="00E97DA3">
      <w:pPr>
        <w:ind w:firstLine="709"/>
        <w:jc w:val="both"/>
        <w:rPr>
          <w:sz w:val="28"/>
          <w:szCs w:val="28"/>
        </w:rPr>
      </w:pPr>
      <w:r w:rsidRPr="00942066">
        <w:rPr>
          <w:b/>
          <w:sz w:val="28"/>
          <w:szCs w:val="28"/>
        </w:rPr>
        <w:t>Возраст детей,</w:t>
      </w:r>
      <w:r>
        <w:rPr>
          <w:sz w:val="28"/>
          <w:szCs w:val="28"/>
        </w:rPr>
        <w:t xml:space="preserve"> участвующих в реализации образовательной программы «Бумага и фантазия». </w:t>
      </w:r>
      <w:r w:rsidR="00CE46C1">
        <w:rPr>
          <w:sz w:val="28"/>
          <w:szCs w:val="28"/>
        </w:rPr>
        <w:t xml:space="preserve">Образовательная программа «Бумага и фантазия» предназначена для детей младшего школьного возраста (6-11лет) </w:t>
      </w:r>
    </w:p>
    <w:p w:rsidR="00942066" w:rsidRDefault="00942066" w:rsidP="00E97DA3">
      <w:pPr>
        <w:ind w:firstLine="709"/>
        <w:jc w:val="both"/>
        <w:rPr>
          <w:sz w:val="28"/>
          <w:szCs w:val="28"/>
        </w:rPr>
      </w:pPr>
    </w:p>
    <w:p w:rsidR="00CE46C1" w:rsidRDefault="00942066" w:rsidP="00E97DA3">
      <w:pPr>
        <w:ind w:firstLine="709"/>
        <w:jc w:val="both"/>
        <w:rPr>
          <w:sz w:val="28"/>
          <w:szCs w:val="28"/>
        </w:rPr>
      </w:pPr>
      <w:r w:rsidRPr="00942066">
        <w:rPr>
          <w:b/>
          <w:sz w:val="28"/>
          <w:szCs w:val="28"/>
        </w:rPr>
        <w:t>Сроки реализации:</w:t>
      </w:r>
      <w:r>
        <w:rPr>
          <w:sz w:val="28"/>
          <w:szCs w:val="28"/>
        </w:rPr>
        <w:t xml:space="preserve"> образовательной программы «Бумага и фантазия»</w:t>
      </w:r>
      <w:r w:rsidR="00CE46C1">
        <w:rPr>
          <w:sz w:val="28"/>
          <w:szCs w:val="28"/>
        </w:rPr>
        <w:t xml:space="preserve"> рассчитана на 2 года обучения.</w:t>
      </w:r>
    </w:p>
    <w:p w:rsidR="00CE46C1" w:rsidRDefault="00CE46C1" w:rsidP="00E97D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год обучения – </w:t>
      </w:r>
      <w:r w:rsidR="000836F6">
        <w:rPr>
          <w:sz w:val="28"/>
          <w:szCs w:val="28"/>
        </w:rPr>
        <w:t>7 - 9</w:t>
      </w:r>
      <w:r>
        <w:rPr>
          <w:sz w:val="28"/>
          <w:szCs w:val="28"/>
        </w:rPr>
        <w:t xml:space="preserve"> лет, занятия проводятся 1 раз в неделю по 2 часа, наполняемость группы – 1</w:t>
      </w:r>
      <w:r w:rsidR="000836F6">
        <w:rPr>
          <w:sz w:val="28"/>
          <w:szCs w:val="28"/>
        </w:rPr>
        <w:t>2</w:t>
      </w:r>
      <w:r>
        <w:rPr>
          <w:sz w:val="28"/>
          <w:szCs w:val="28"/>
        </w:rPr>
        <w:t xml:space="preserve"> – 1</w:t>
      </w:r>
      <w:r w:rsidR="000836F6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человек.</w:t>
      </w:r>
    </w:p>
    <w:p w:rsidR="00CE46C1" w:rsidRDefault="00CE46C1" w:rsidP="00E97D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 год обучения – </w:t>
      </w:r>
      <w:r w:rsidR="000836F6">
        <w:rPr>
          <w:sz w:val="28"/>
          <w:szCs w:val="28"/>
        </w:rPr>
        <w:t xml:space="preserve">8 </w:t>
      </w:r>
      <w:r>
        <w:rPr>
          <w:sz w:val="28"/>
          <w:szCs w:val="28"/>
        </w:rPr>
        <w:t>-</w:t>
      </w:r>
      <w:r w:rsidR="000836F6">
        <w:rPr>
          <w:sz w:val="28"/>
          <w:szCs w:val="28"/>
        </w:rPr>
        <w:t xml:space="preserve"> 11</w:t>
      </w:r>
      <w:r>
        <w:rPr>
          <w:sz w:val="28"/>
          <w:szCs w:val="28"/>
        </w:rPr>
        <w:t xml:space="preserve"> лет, занятия проводятся 1 раз в неделю по 2 часа, наполняемость группы – 1</w:t>
      </w:r>
      <w:r w:rsidR="000836F6">
        <w:rPr>
          <w:sz w:val="28"/>
          <w:szCs w:val="28"/>
        </w:rPr>
        <w:t>2</w:t>
      </w:r>
      <w:r>
        <w:rPr>
          <w:sz w:val="28"/>
          <w:szCs w:val="28"/>
        </w:rPr>
        <w:t xml:space="preserve"> - 1</w:t>
      </w:r>
      <w:r w:rsidR="000836F6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человек. </w:t>
      </w:r>
    </w:p>
    <w:p w:rsidR="00CE46C1" w:rsidRDefault="00CE46C1" w:rsidP="00E97D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занятий – 40 минут. Подача материала производится </w:t>
      </w:r>
      <w:r w:rsidR="000836F6">
        <w:rPr>
          <w:sz w:val="28"/>
          <w:szCs w:val="28"/>
        </w:rPr>
        <w:t>с</w:t>
      </w:r>
      <w:r>
        <w:rPr>
          <w:sz w:val="28"/>
          <w:szCs w:val="28"/>
        </w:rPr>
        <w:t xml:space="preserve"> учетом возрастных и индивидуальных особенностей обучающихся.</w:t>
      </w:r>
    </w:p>
    <w:p w:rsidR="00CE46C1" w:rsidRDefault="00CE46C1" w:rsidP="00E97DA3">
      <w:pPr>
        <w:ind w:firstLine="709"/>
        <w:jc w:val="both"/>
        <w:rPr>
          <w:sz w:val="28"/>
          <w:szCs w:val="28"/>
        </w:rPr>
      </w:pPr>
      <w:r w:rsidRPr="003B3F3E">
        <w:rPr>
          <w:b/>
          <w:sz w:val="28"/>
          <w:szCs w:val="28"/>
        </w:rPr>
        <w:t xml:space="preserve">1 год обучения </w:t>
      </w:r>
      <w:r>
        <w:rPr>
          <w:sz w:val="28"/>
          <w:szCs w:val="28"/>
        </w:rPr>
        <w:t>– знакомство с различными материалами, их основными свойствами; овладение правилами и приемами действий ручными инструментами, изготовление разнообразных доступных и посильных для детей младшего школьного возраста изделий, имеющих практическую значимость.</w:t>
      </w:r>
    </w:p>
    <w:p w:rsidR="00CE46C1" w:rsidRDefault="00CE46C1" w:rsidP="00E97DA3">
      <w:pPr>
        <w:ind w:firstLine="709"/>
        <w:jc w:val="both"/>
        <w:rPr>
          <w:sz w:val="28"/>
          <w:szCs w:val="28"/>
        </w:rPr>
      </w:pPr>
      <w:r w:rsidRPr="003B3F3E">
        <w:rPr>
          <w:b/>
          <w:sz w:val="28"/>
          <w:szCs w:val="28"/>
        </w:rPr>
        <w:t>2 год обучения</w:t>
      </w:r>
      <w:r>
        <w:rPr>
          <w:sz w:val="28"/>
          <w:szCs w:val="28"/>
        </w:rPr>
        <w:t xml:space="preserve"> – повторение и закрепление полученных ранее знаний, введение элементов самостоятельной деятельности как во время работ по изготовлению того или иного изделия, так и при анализе задания, его планирования, организации, контроля трудовой деятельности</w:t>
      </w:r>
      <w:r w:rsidR="00CD60F4">
        <w:rPr>
          <w:sz w:val="28"/>
          <w:szCs w:val="28"/>
        </w:rPr>
        <w:t>. Н</w:t>
      </w:r>
      <w:r>
        <w:rPr>
          <w:sz w:val="28"/>
          <w:szCs w:val="28"/>
        </w:rPr>
        <w:t>а занятии создаются условия, позволяющие детям (под руководством учителя) самостоятельно творчески искать пути решения поставленной перед ними задачи.</w:t>
      </w:r>
    </w:p>
    <w:p w:rsidR="00CE46C1" w:rsidRDefault="00CE46C1" w:rsidP="00E97D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изделий необходимо строить на различном уровне трудности: по образцу, рисунку, простейшему чертежу. Сначала надо обучить выполнению заданий точно по образцу, рисунку – такие задания способствуют развитию произвольного внимания, наблюдательности, памяти. При этом следует усилить внимание и к качеству выполнения заданий: точность разметки, аккуратность при заготовке и сборке, эстетичность оформления всего изделия. Требования к выполнению заданий должны учитывать индивидуальные особенности и возможности младшего школьника.</w:t>
      </w:r>
    </w:p>
    <w:p w:rsidR="00CE46C1" w:rsidRDefault="00CE46C1" w:rsidP="00E97DA3">
      <w:pPr>
        <w:ind w:firstLine="709"/>
        <w:jc w:val="both"/>
        <w:rPr>
          <w:sz w:val="28"/>
          <w:szCs w:val="28"/>
        </w:rPr>
      </w:pPr>
      <w:r w:rsidRPr="007B6388">
        <w:rPr>
          <w:b/>
          <w:sz w:val="28"/>
          <w:szCs w:val="28"/>
        </w:rPr>
        <w:t>Дидактическое обеспечение</w:t>
      </w:r>
      <w:r>
        <w:rPr>
          <w:sz w:val="28"/>
          <w:szCs w:val="28"/>
        </w:rPr>
        <w:t xml:space="preserve"> необходимое для реализации образовательной программы «</w:t>
      </w:r>
      <w:r w:rsidR="00BD70BE">
        <w:rPr>
          <w:sz w:val="28"/>
          <w:szCs w:val="28"/>
        </w:rPr>
        <w:t>Бумага и фантазия</w:t>
      </w:r>
      <w:r>
        <w:rPr>
          <w:sz w:val="28"/>
          <w:szCs w:val="28"/>
        </w:rPr>
        <w:t>»:</w:t>
      </w:r>
    </w:p>
    <w:p w:rsidR="00CE46C1" w:rsidRPr="00E97DA3" w:rsidRDefault="00CE46C1" w:rsidP="00E97DA3">
      <w:pPr>
        <w:pStyle w:val="a4"/>
        <w:numPr>
          <w:ilvl w:val="0"/>
          <w:numId w:val="8"/>
        </w:numPr>
        <w:ind w:left="0" w:firstLine="426"/>
        <w:jc w:val="both"/>
        <w:rPr>
          <w:sz w:val="28"/>
          <w:szCs w:val="28"/>
        </w:rPr>
      </w:pPr>
      <w:r w:rsidRPr="00E97DA3">
        <w:rPr>
          <w:sz w:val="28"/>
          <w:szCs w:val="28"/>
        </w:rPr>
        <w:t>наглядные пособия; образцы изделий, изготовленные кружковцами;</w:t>
      </w:r>
    </w:p>
    <w:p w:rsidR="00CE46C1" w:rsidRPr="00E97DA3" w:rsidRDefault="00CE46C1" w:rsidP="00E97DA3">
      <w:pPr>
        <w:pStyle w:val="a4"/>
        <w:numPr>
          <w:ilvl w:val="0"/>
          <w:numId w:val="8"/>
        </w:numPr>
        <w:ind w:left="0" w:firstLine="426"/>
        <w:jc w:val="both"/>
        <w:rPr>
          <w:sz w:val="28"/>
          <w:szCs w:val="28"/>
        </w:rPr>
      </w:pPr>
      <w:r w:rsidRPr="00E97DA3">
        <w:rPr>
          <w:sz w:val="28"/>
          <w:szCs w:val="28"/>
        </w:rPr>
        <w:t>иллюстрации изделий мастеров;</w:t>
      </w:r>
    </w:p>
    <w:p w:rsidR="00CE46C1" w:rsidRPr="00E97DA3" w:rsidRDefault="00CE46C1" w:rsidP="00E97DA3">
      <w:pPr>
        <w:pStyle w:val="a4"/>
        <w:numPr>
          <w:ilvl w:val="0"/>
          <w:numId w:val="8"/>
        </w:numPr>
        <w:ind w:left="0" w:firstLine="426"/>
        <w:jc w:val="both"/>
        <w:rPr>
          <w:sz w:val="28"/>
          <w:szCs w:val="28"/>
        </w:rPr>
      </w:pPr>
      <w:r w:rsidRPr="00E97DA3">
        <w:rPr>
          <w:sz w:val="28"/>
          <w:szCs w:val="28"/>
        </w:rPr>
        <w:t>схемы изготовления изделий, технологические карты;</w:t>
      </w:r>
    </w:p>
    <w:p w:rsidR="00CE46C1" w:rsidRPr="00E97DA3" w:rsidRDefault="00CE46C1" w:rsidP="00E97DA3">
      <w:pPr>
        <w:pStyle w:val="a4"/>
        <w:numPr>
          <w:ilvl w:val="0"/>
          <w:numId w:val="8"/>
        </w:numPr>
        <w:ind w:left="0" w:firstLine="426"/>
        <w:jc w:val="both"/>
        <w:rPr>
          <w:sz w:val="28"/>
          <w:szCs w:val="28"/>
        </w:rPr>
      </w:pPr>
      <w:r w:rsidRPr="00E97DA3">
        <w:rPr>
          <w:sz w:val="28"/>
          <w:szCs w:val="28"/>
        </w:rPr>
        <w:t>индивидуальные карточки.</w:t>
      </w:r>
    </w:p>
    <w:p w:rsidR="00CE46C1" w:rsidRDefault="00CE46C1" w:rsidP="00CE46C1">
      <w:pPr>
        <w:jc w:val="center"/>
        <w:rPr>
          <w:sz w:val="28"/>
          <w:szCs w:val="28"/>
        </w:rPr>
      </w:pPr>
    </w:p>
    <w:p w:rsidR="00CE46C1" w:rsidRPr="00AD1A4B" w:rsidRDefault="00CE46C1" w:rsidP="00CE46C1">
      <w:pPr>
        <w:jc w:val="center"/>
        <w:rPr>
          <w:b/>
          <w:sz w:val="28"/>
          <w:szCs w:val="28"/>
        </w:rPr>
      </w:pPr>
      <w:r w:rsidRPr="00AD1A4B">
        <w:rPr>
          <w:b/>
          <w:sz w:val="28"/>
          <w:szCs w:val="28"/>
        </w:rPr>
        <w:t>ОЖИДАЕМЫЕ РЕЗУЛЬТАТЫ</w:t>
      </w:r>
    </w:p>
    <w:p w:rsidR="00CE46C1" w:rsidRDefault="00CE46C1" w:rsidP="00E97D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эффективности образовательной программы разработан </w:t>
      </w:r>
      <w:r w:rsidRPr="00AD1A4B">
        <w:rPr>
          <w:b/>
          <w:sz w:val="28"/>
          <w:szCs w:val="28"/>
        </w:rPr>
        <w:t>оценочно-результативный блок</w:t>
      </w:r>
      <w:r>
        <w:rPr>
          <w:sz w:val="28"/>
          <w:szCs w:val="28"/>
        </w:rPr>
        <w:t xml:space="preserve">, определяющий основные требования к знаниям и умениям учащихся. </w:t>
      </w:r>
    </w:p>
    <w:p w:rsidR="00CE46C1" w:rsidRPr="00B5302D" w:rsidRDefault="00CE46C1" w:rsidP="00CE46C1">
      <w:pPr>
        <w:jc w:val="center"/>
        <w:rPr>
          <w:i/>
          <w:sz w:val="28"/>
          <w:szCs w:val="28"/>
        </w:rPr>
      </w:pPr>
      <w:r w:rsidRPr="00B5302D">
        <w:rPr>
          <w:i/>
          <w:sz w:val="28"/>
          <w:szCs w:val="28"/>
        </w:rPr>
        <w:t>Концу первого года обучения дети должны:</w:t>
      </w: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CE46C1" w:rsidTr="0082597C">
        <w:tc>
          <w:tcPr>
            <w:tcW w:w="4785" w:type="dxa"/>
          </w:tcPr>
          <w:p w:rsidR="00CE46C1" w:rsidRDefault="00CE46C1" w:rsidP="00825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(теория)</w:t>
            </w:r>
          </w:p>
        </w:tc>
        <w:tc>
          <w:tcPr>
            <w:tcW w:w="4786" w:type="dxa"/>
          </w:tcPr>
          <w:p w:rsidR="00CE46C1" w:rsidRDefault="00CE46C1" w:rsidP="00825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(практика)</w:t>
            </w:r>
          </w:p>
        </w:tc>
      </w:tr>
      <w:tr w:rsidR="00CE46C1" w:rsidTr="0082597C">
        <w:tc>
          <w:tcPr>
            <w:tcW w:w="4785" w:type="dxa"/>
          </w:tcPr>
          <w:p w:rsidR="00CE46C1" w:rsidRDefault="00CE46C1" w:rsidP="00825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безопасности труда при работе с колющими и режущими инструментами, с клеем.</w:t>
            </w:r>
          </w:p>
        </w:tc>
        <w:tc>
          <w:tcPr>
            <w:tcW w:w="4786" w:type="dxa"/>
          </w:tcPr>
          <w:p w:rsidR="00CE46C1" w:rsidRDefault="00CE46C1" w:rsidP="00825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Соблюдать правила безопасности труда и личной гигиены</w:t>
            </w:r>
          </w:p>
        </w:tc>
      </w:tr>
      <w:tr w:rsidR="00CE46C1" w:rsidTr="0082597C">
        <w:tc>
          <w:tcPr>
            <w:tcW w:w="4785" w:type="dxa"/>
          </w:tcPr>
          <w:p w:rsidR="00CE46C1" w:rsidRDefault="00CE46C1" w:rsidP="00825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Названия и назначение материалов (различные виды бумаги и картона)</w:t>
            </w:r>
          </w:p>
        </w:tc>
        <w:tc>
          <w:tcPr>
            <w:tcW w:w="4786" w:type="dxa"/>
          </w:tcPr>
          <w:p w:rsidR="00CE46C1" w:rsidRDefault="00CE46C1" w:rsidP="00825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Экономно размечать материал с помощью шаблонов</w:t>
            </w:r>
          </w:p>
        </w:tc>
      </w:tr>
      <w:tr w:rsidR="00CE46C1" w:rsidTr="0082597C">
        <w:tc>
          <w:tcPr>
            <w:tcW w:w="4785" w:type="dxa"/>
          </w:tcPr>
          <w:p w:rsidR="00CE46C1" w:rsidRDefault="00CE46C1" w:rsidP="00825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и назначение ручных </w:t>
            </w:r>
            <w:r>
              <w:rPr>
                <w:sz w:val="28"/>
                <w:szCs w:val="28"/>
              </w:rPr>
              <w:lastRenderedPageBreak/>
              <w:t>инструментов (ножницы, линейка, кисточка для клея и т.д.)</w:t>
            </w:r>
          </w:p>
        </w:tc>
        <w:tc>
          <w:tcPr>
            <w:tcW w:w="4786" w:type="dxa"/>
          </w:tcPr>
          <w:p w:rsidR="00CE46C1" w:rsidRDefault="00CE46C1" w:rsidP="00825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Резать бумагу ножницами по </w:t>
            </w:r>
            <w:r>
              <w:rPr>
                <w:sz w:val="28"/>
                <w:szCs w:val="28"/>
              </w:rPr>
              <w:lastRenderedPageBreak/>
              <w:t>размеченным линиям и выполнять надрезы</w:t>
            </w:r>
          </w:p>
        </w:tc>
      </w:tr>
    </w:tbl>
    <w:p w:rsidR="00CE46C1" w:rsidRDefault="00CE46C1" w:rsidP="00CE46C1">
      <w:pPr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Y="955"/>
        <w:tblW w:w="0" w:type="auto"/>
        <w:tblLook w:val="01E0"/>
      </w:tblPr>
      <w:tblGrid>
        <w:gridCol w:w="4742"/>
        <w:gridCol w:w="4743"/>
      </w:tblGrid>
      <w:tr w:rsidR="00CE46C1" w:rsidTr="0082597C">
        <w:trPr>
          <w:trHeight w:val="1193"/>
        </w:trPr>
        <w:tc>
          <w:tcPr>
            <w:tcW w:w="4742" w:type="dxa"/>
          </w:tcPr>
          <w:p w:rsidR="00CE46C1" w:rsidRDefault="00CE46C1" w:rsidP="00825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Названия и технику складывания простейших базовых форм оригами </w:t>
            </w:r>
          </w:p>
        </w:tc>
        <w:tc>
          <w:tcPr>
            <w:tcW w:w="4743" w:type="dxa"/>
          </w:tcPr>
          <w:p w:rsidR="00CE46C1" w:rsidRDefault="00CE46C1" w:rsidP="00825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следующие операции:</w:t>
            </w:r>
          </w:p>
          <w:p w:rsidR="00CE46C1" w:rsidRDefault="00CE46C1" w:rsidP="00825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разметка контура по шаблону;</w:t>
            </w:r>
          </w:p>
          <w:p w:rsidR="00CE46C1" w:rsidRDefault="00CE46C1" w:rsidP="00825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разметка по линейке;</w:t>
            </w:r>
          </w:p>
          <w:p w:rsidR="00CE46C1" w:rsidRDefault="00CE46C1" w:rsidP="00825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сравнивать с образцом;</w:t>
            </w:r>
          </w:p>
          <w:p w:rsidR="00CE46C1" w:rsidRDefault="00CE46C1" w:rsidP="00825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складывать базовые формы </w:t>
            </w:r>
          </w:p>
        </w:tc>
      </w:tr>
      <w:tr w:rsidR="00CE46C1" w:rsidTr="0082597C">
        <w:trPr>
          <w:trHeight w:val="970"/>
        </w:trPr>
        <w:tc>
          <w:tcPr>
            <w:tcW w:w="4742" w:type="dxa"/>
          </w:tcPr>
          <w:p w:rsidR="00CE46C1" w:rsidRDefault="00CE46C1" w:rsidP="00825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Простейшие условные обозначения, используемые в схемах и таблицах</w:t>
            </w:r>
          </w:p>
        </w:tc>
        <w:tc>
          <w:tcPr>
            <w:tcW w:w="4743" w:type="dxa"/>
          </w:tcPr>
          <w:p w:rsidR="00CE46C1" w:rsidRDefault="00CE46C1" w:rsidP="00825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Пользоваться таблицами поэтапного изготовления изделий</w:t>
            </w:r>
          </w:p>
        </w:tc>
      </w:tr>
    </w:tbl>
    <w:tbl>
      <w:tblPr>
        <w:tblStyle w:val="a3"/>
        <w:tblpPr w:leftFromText="180" w:rightFromText="180" w:vertAnchor="page" w:horzAnchor="margin" w:tblpY="595"/>
        <w:tblW w:w="0" w:type="auto"/>
        <w:tblLook w:val="01E0"/>
      </w:tblPr>
      <w:tblGrid>
        <w:gridCol w:w="4742"/>
        <w:gridCol w:w="4743"/>
      </w:tblGrid>
      <w:tr w:rsidR="00CE46C1" w:rsidTr="0082597C">
        <w:trPr>
          <w:trHeight w:val="351"/>
        </w:trPr>
        <w:tc>
          <w:tcPr>
            <w:tcW w:w="4742" w:type="dxa"/>
          </w:tcPr>
          <w:p w:rsidR="00CE46C1" w:rsidRDefault="00CE46C1" w:rsidP="00825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(теория)</w:t>
            </w:r>
          </w:p>
        </w:tc>
        <w:tc>
          <w:tcPr>
            <w:tcW w:w="4743" w:type="dxa"/>
          </w:tcPr>
          <w:p w:rsidR="00CE46C1" w:rsidRDefault="00CE46C1" w:rsidP="00825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(практика)</w:t>
            </w:r>
          </w:p>
        </w:tc>
      </w:tr>
    </w:tbl>
    <w:p w:rsidR="00CE46C1" w:rsidRPr="00B5302D" w:rsidRDefault="00CE46C1" w:rsidP="00CE46C1">
      <w:pPr>
        <w:jc w:val="center"/>
        <w:rPr>
          <w:i/>
          <w:sz w:val="28"/>
          <w:szCs w:val="28"/>
        </w:rPr>
      </w:pPr>
      <w:r w:rsidRPr="00B5302D">
        <w:rPr>
          <w:i/>
          <w:sz w:val="28"/>
          <w:szCs w:val="28"/>
        </w:rPr>
        <w:t>К концу второго года обучения дети должны:</w:t>
      </w:r>
    </w:p>
    <w:p w:rsidR="00CE46C1" w:rsidRDefault="00CE46C1" w:rsidP="00CE46C1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CE46C1" w:rsidTr="0082597C">
        <w:tc>
          <w:tcPr>
            <w:tcW w:w="4785" w:type="dxa"/>
          </w:tcPr>
          <w:p w:rsidR="00CE46C1" w:rsidRDefault="00CE46C1" w:rsidP="00825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(теория)</w:t>
            </w:r>
          </w:p>
        </w:tc>
        <w:tc>
          <w:tcPr>
            <w:tcW w:w="4786" w:type="dxa"/>
          </w:tcPr>
          <w:p w:rsidR="00CE46C1" w:rsidRDefault="00CE46C1" w:rsidP="00825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(практика)</w:t>
            </w:r>
          </w:p>
        </w:tc>
      </w:tr>
      <w:tr w:rsidR="00CE46C1" w:rsidTr="0082597C">
        <w:tc>
          <w:tcPr>
            <w:tcW w:w="4785" w:type="dxa"/>
          </w:tcPr>
          <w:p w:rsidR="00CE46C1" w:rsidRDefault="00CE46C1" w:rsidP="00825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ручных инструментов, материалов, приспособлений, предусмотренных программой.</w:t>
            </w:r>
          </w:p>
        </w:tc>
        <w:tc>
          <w:tcPr>
            <w:tcW w:w="4786" w:type="dxa"/>
          </w:tcPr>
          <w:p w:rsidR="00CE46C1" w:rsidRDefault="00CE46C1" w:rsidP="00825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 пользоваться ручными инструментами.</w:t>
            </w:r>
          </w:p>
        </w:tc>
      </w:tr>
      <w:tr w:rsidR="00CE46C1" w:rsidTr="0082597C">
        <w:tc>
          <w:tcPr>
            <w:tcW w:w="4785" w:type="dxa"/>
          </w:tcPr>
          <w:p w:rsidR="00CE46C1" w:rsidRDefault="00CE46C1" w:rsidP="00825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безопасности труда при работе с ручными инструментами.</w:t>
            </w:r>
          </w:p>
        </w:tc>
        <w:tc>
          <w:tcPr>
            <w:tcW w:w="4786" w:type="dxa"/>
          </w:tcPr>
          <w:p w:rsidR="00CE46C1" w:rsidRDefault="00CE46C1" w:rsidP="00825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Соблюдать правила безопасности труда и личной гигиены.</w:t>
            </w:r>
          </w:p>
        </w:tc>
      </w:tr>
      <w:tr w:rsidR="00CE46C1" w:rsidTr="0082597C">
        <w:tc>
          <w:tcPr>
            <w:tcW w:w="4785" w:type="dxa"/>
          </w:tcPr>
          <w:p w:rsidR="00CE46C1" w:rsidRDefault="00CE46C1" w:rsidP="00825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разметки и контроль по шаблонам, линейке, угольнику.</w:t>
            </w:r>
          </w:p>
        </w:tc>
        <w:tc>
          <w:tcPr>
            <w:tcW w:w="4786" w:type="dxa"/>
          </w:tcPr>
          <w:p w:rsidR="00CE46C1" w:rsidRDefault="00CE46C1" w:rsidP="00825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Бережно относиться к инструментам и материалам</w:t>
            </w:r>
          </w:p>
        </w:tc>
      </w:tr>
      <w:tr w:rsidR="00CE46C1" w:rsidTr="0082597C">
        <w:tc>
          <w:tcPr>
            <w:tcW w:w="4785" w:type="dxa"/>
          </w:tcPr>
          <w:p w:rsidR="00CE46C1" w:rsidRDefault="00CE46C1" w:rsidP="00825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обработки различных видов бумаги и картона, предусмотренных программой</w:t>
            </w:r>
          </w:p>
        </w:tc>
        <w:tc>
          <w:tcPr>
            <w:tcW w:w="4786" w:type="dxa"/>
          </w:tcPr>
          <w:p w:rsidR="00CE46C1" w:rsidRDefault="00CE46C1" w:rsidP="00825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рабочее место и поддерживать порядок во время работы.</w:t>
            </w:r>
          </w:p>
        </w:tc>
      </w:tr>
      <w:tr w:rsidR="00CE46C1" w:rsidTr="0082597C">
        <w:tc>
          <w:tcPr>
            <w:tcW w:w="4785" w:type="dxa"/>
          </w:tcPr>
          <w:p w:rsidR="00CE46C1" w:rsidRDefault="00CE46C1" w:rsidP="00825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Пользоваться схемами, таблицами и технологическими картами</w:t>
            </w:r>
          </w:p>
        </w:tc>
        <w:tc>
          <w:tcPr>
            <w:tcW w:w="4786" w:type="dxa"/>
          </w:tcPr>
          <w:p w:rsidR="00CE46C1" w:rsidRDefault="00CE46C1" w:rsidP="00825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Экономно размечать материал с помощью шаблонов, изготовить изделия с помощью схем и таблиц</w:t>
            </w:r>
          </w:p>
        </w:tc>
      </w:tr>
      <w:tr w:rsidR="00CE46C1" w:rsidTr="0082597C">
        <w:tc>
          <w:tcPr>
            <w:tcW w:w="4785" w:type="dxa"/>
          </w:tcPr>
          <w:p w:rsidR="00CE46C1" w:rsidRDefault="00CE46C1" w:rsidP="00825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Условные обозначения и технику складывания базовых форм оригами.</w:t>
            </w:r>
          </w:p>
        </w:tc>
        <w:tc>
          <w:tcPr>
            <w:tcW w:w="4786" w:type="dxa"/>
          </w:tcPr>
          <w:p w:rsidR="00CE46C1" w:rsidRDefault="00CE46C1" w:rsidP="00825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изготавливать изделия в технике оригами по образцу и эскизу.</w:t>
            </w:r>
          </w:p>
        </w:tc>
      </w:tr>
    </w:tbl>
    <w:p w:rsidR="00CE46C1" w:rsidRDefault="00CE46C1" w:rsidP="00CE4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46C1" w:rsidRDefault="005C3DF1" w:rsidP="00CE46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 освоения программы</w:t>
      </w:r>
    </w:p>
    <w:p w:rsidR="005C3DF1" w:rsidRPr="005C3DF1" w:rsidRDefault="005C3DF1" w:rsidP="005C3DF1">
      <w:pPr>
        <w:ind w:firstLine="709"/>
        <w:jc w:val="both"/>
        <w:rPr>
          <w:sz w:val="28"/>
          <w:szCs w:val="28"/>
        </w:rPr>
      </w:pPr>
      <w:r w:rsidRPr="005C3DF1">
        <w:rPr>
          <w:sz w:val="28"/>
          <w:szCs w:val="28"/>
        </w:rPr>
        <w:t xml:space="preserve">Контроль освоения программы осуществляется посредством </w:t>
      </w:r>
      <w:r w:rsidRPr="005C3DF1">
        <w:rPr>
          <w:i/>
          <w:sz w:val="28"/>
          <w:szCs w:val="28"/>
        </w:rPr>
        <w:t>беседы, выполнения тестовых заданий, наблюдения.</w:t>
      </w:r>
      <w:r>
        <w:rPr>
          <w:sz w:val="28"/>
          <w:szCs w:val="28"/>
        </w:rPr>
        <w:t xml:space="preserve"> В процессе осуществления контроля в соответствии с выделенными критериями определяется уровень освоения программы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>.</w:t>
      </w:r>
    </w:p>
    <w:p w:rsidR="00CE46C1" w:rsidRDefault="00CE46C1" w:rsidP="00E97DA3">
      <w:pPr>
        <w:ind w:firstLine="709"/>
        <w:jc w:val="both"/>
        <w:rPr>
          <w:sz w:val="28"/>
          <w:szCs w:val="28"/>
        </w:rPr>
      </w:pPr>
      <w:r w:rsidRPr="00F52C76">
        <w:rPr>
          <w:b/>
          <w:sz w:val="28"/>
          <w:szCs w:val="28"/>
        </w:rPr>
        <w:t>1</w:t>
      </w:r>
      <w:r w:rsidR="005C3DF1">
        <w:rPr>
          <w:b/>
          <w:sz w:val="28"/>
          <w:szCs w:val="28"/>
        </w:rPr>
        <w:t xml:space="preserve"> </w:t>
      </w:r>
      <w:r w:rsidRPr="00F52C76">
        <w:rPr>
          <w:b/>
          <w:sz w:val="28"/>
          <w:szCs w:val="28"/>
        </w:rPr>
        <w:t xml:space="preserve">год обучения. </w:t>
      </w:r>
      <w:r w:rsidR="005C3DF1">
        <w:rPr>
          <w:b/>
          <w:sz w:val="28"/>
          <w:szCs w:val="28"/>
        </w:rPr>
        <w:t>К</w:t>
      </w:r>
      <w:r w:rsidRPr="00F52C76">
        <w:rPr>
          <w:b/>
          <w:sz w:val="28"/>
          <w:szCs w:val="28"/>
        </w:rPr>
        <w:t>ритерии</w:t>
      </w:r>
      <w:r>
        <w:rPr>
          <w:sz w:val="28"/>
          <w:szCs w:val="28"/>
        </w:rPr>
        <w:t xml:space="preserve"> </w:t>
      </w:r>
      <w:r w:rsidR="005C3DF1" w:rsidRPr="005C3DF1">
        <w:rPr>
          <w:b/>
          <w:sz w:val="28"/>
          <w:szCs w:val="28"/>
        </w:rPr>
        <w:t xml:space="preserve">и уровни </w:t>
      </w:r>
      <w:r>
        <w:rPr>
          <w:sz w:val="28"/>
          <w:szCs w:val="28"/>
        </w:rPr>
        <w:t>овладения основными знаниями, умениями, навыками работы с бумагой и картоном.</w:t>
      </w:r>
    </w:p>
    <w:p w:rsidR="005C3DF1" w:rsidRDefault="005C3DF1" w:rsidP="00E97DA3">
      <w:pPr>
        <w:ind w:firstLine="709"/>
        <w:jc w:val="both"/>
        <w:rPr>
          <w:sz w:val="28"/>
          <w:szCs w:val="28"/>
        </w:rPr>
      </w:pPr>
    </w:p>
    <w:p w:rsidR="00CE46C1" w:rsidRPr="005235D6" w:rsidRDefault="00CE46C1" w:rsidP="00CE46C1">
      <w:pPr>
        <w:jc w:val="center"/>
        <w:rPr>
          <w:i/>
          <w:sz w:val="28"/>
          <w:szCs w:val="28"/>
        </w:rPr>
      </w:pPr>
      <w:r w:rsidRPr="005235D6">
        <w:rPr>
          <w:i/>
          <w:sz w:val="28"/>
          <w:szCs w:val="28"/>
        </w:rPr>
        <w:t>Высокий уровень:</w:t>
      </w:r>
    </w:p>
    <w:p w:rsidR="00CE46C1" w:rsidRPr="00E97DA3" w:rsidRDefault="00CE46C1" w:rsidP="00E97DA3">
      <w:pPr>
        <w:pStyle w:val="a4"/>
        <w:numPr>
          <w:ilvl w:val="0"/>
          <w:numId w:val="9"/>
        </w:numPr>
        <w:tabs>
          <w:tab w:val="left" w:pos="0"/>
          <w:tab w:val="left" w:pos="709"/>
        </w:tabs>
        <w:ind w:left="0" w:firstLine="0"/>
        <w:jc w:val="both"/>
        <w:rPr>
          <w:sz w:val="28"/>
          <w:szCs w:val="28"/>
        </w:rPr>
      </w:pPr>
      <w:r w:rsidRPr="00E97DA3">
        <w:rPr>
          <w:sz w:val="28"/>
          <w:szCs w:val="28"/>
        </w:rPr>
        <w:t>Ребенок знает, как выполнять и выполняет следующие операции верно:</w:t>
      </w:r>
    </w:p>
    <w:p w:rsidR="00CE46C1" w:rsidRPr="00E97DA3" w:rsidRDefault="00CE46C1" w:rsidP="00E97DA3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97DA3">
        <w:rPr>
          <w:sz w:val="28"/>
          <w:szCs w:val="28"/>
        </w:rPr>
        <w:t>разметка контура по шаблону;</w:t>
      </w:r>
    </w:p>
    <w:p w:rsidR="00CE46C1" w:rsidRPr="00E97DA3" w:rsidRDefault="00CE46C1" w:rsidP="00E97DA3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97DA3">
        <w:rPr>
          <w:sz w:val="28"/>
          <w:szCs w:val="28"/>
        </w:rPr>
        <w:t>умение сравнивать с образцом;</w:t>
      </w:r>
    </w:p>
    <w:p w:rsidR="00CE46C1" w:rsidRPr="00E97DA3" w:rsidRDefault="00CE46C1" w:rsidP="00E97DA3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97DA3">
        <w:rPr>
          <w:sz w:val="28"/>
          <w:szCs w:val="28"/>
        </w:rPr>
        <w:t>складывание простейших базовых форм в технике оригами;</w:t>
      </w:r>
    </w:p>
    <w:p w:rsidR="00CE46C1" w:rsidRPr="00E97DA3" w:rsidRDefault="00CE46C1" w:rsidP="00E97DA3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97DA3">
        <w:rPr>
          <w:sz w:val="28"/>
          <w:szCs w:val="28"/>
        </w:rPr>
        <w:t>точное выполнение линий сгиба;</w:t>
      </w:r>
    </w:p>
    <w:p w:rsidR="00CE46C1" w:rsidRPr="00E97DA3" w:rsidRDefault="00CE46C1" w:rsidP="00E97DA3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97DA3">
        <w:rPr>
          <w:sz w:val="28"/>
          <w:szCs w:val="28"/>
        </w:rPr>
        <w:lastRenderedPageBreak/>
        <w:t>точное и аккуратное выполнение надрезов и разрезов.</w:t>
      </w:r>
    </w:p>
    <w:p w:rsidR="00CE46C1" w:rsidRPr="00E97DA3" w:rsidRDefault="00CE46C1" w:rsidP="00E97DA3">
      <w:pPr>
        <w:pStyle w:val="a4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E97DA3">
        <w:rPr>
          <w:sz w:val="28"/>
          <w:szCs w:val="28"/>
        </w:rPr>
        <w:t>Экономно использует материалы.</w:t>
      </w:r>
    </w:p>
    <w:p w:rsidR="00CE46C1" w:rsidRPr="00E97DA3" w:rsidRDefault="00CE46C1" w:rsidP="00E97DA3">
      <w:pPr>
        <w:pStyle w:val="a4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E97DA3">
        <w:rPr>
          <w:sz w:val="28"/>
          <w:szCs w:val="28"/>
        </w:rPr>
        <w:t>Точно соблюдает правила безопасности труда и личной гигиены.</w:t>
      </w:r>
    </w:p>
    <w:p w:rsidR="00CE46C1" w:rsidRDefault="00CE46C1" w:rsidP="00E97DA3">
      <w:pPr>
        <w:ind w:firstLine="426"/>
        <w:jc w:val="both"/>
        <w:rPr>
          <w:sz w:val="28"/>
          <w:szCs w:val="28"/>
        </w:rPr>
      </w:pPr>
    </w:p>
    <w:p w:rsidR="00CE46C1" w:rsidRPr="005235D6" w:rsidRDefault="00CE46C1" w:rsidP="00CE46C1">
      <w:pPr>
        <w:jc w:val="center"/>
        <w:rPr>
          <w:i/>
          <w:sz w:val="28"/>
          <w:szCs w:val="28"/>
        </w:rPr>
      </w:pPr>
      <w:r w:rsidRPr="005235D6">
        <w:rPr>
          <w:i/>
          <w:sz w:val="28"/>
          <w:szCs w:val="28"/>
        </w:rPr>
        <w:t>Средний уровень</w:t>
      </w:r>
    </w:p>
    <w:p w:rsidR="009264E4" w:rsidRPr="009264E4" w:rsidRDefault="00CE46C1" w:rsidP="009264E4">
      <w:pPr>
        <w:pStyle w:val="a4"/>
        <w:numPr>
          <w:ilvl w:val="0"/>
          <w:numId w:val="12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9264E4">
        <w:rPr>
          <w:sz w:val="28"/>
          <w:szCs w:val="28"/>
        </w:rPr>
        <w:t>Ребенок знает, как выполнять операции, предусмотренные  программой, но при их непосредственном выполнении совершает     незначительные ошибки.</w:t>
      </w:r>
    </w:p>
    <w:p w:rsidR="00CE46C1" w:rsidRPr="009264E4" w:rsidRDefault="00CE46C1" w:rsidP="009264E4">
      <w:pPr>
        <w:pStyle w:val="a4"/>
        <w:numPr>
          <w:ilvl w:val="0"/>
          <w:numId w:val="12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9264E4">
        <w:rPr>
          <w:sz w:val="28"/>
          <w:szCs w:val="28"/>
        </w:rPr>
        <w:t>Недостаточно экономно размечает материал с помощью шаблонов и трафаретов.</w:t>
      </w:r>
    </w:p>
    <w:p w:rsidR="00CE46C1" w:rsidRPr="009264E4" w:rsidRDefault="00CE46C1" w:rsidP="009264E4">
      <w:pPr>
        <w:pStyle w:val="a4"/>
        <w:numPr>
          <w:ilvl w:val="0"/>
          <w:numId w:val="12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9264E4">
        <w:rPr>
          <w:sz w:val="28"/>
          <w:szCs w:val="28"/>
        </w:rPr>
        <w:t>Испытывает некоторые затруднения при вырезании деталей округлой и овальной формы.</w:t>
      </w:r>
    </w:p>
    <w:p w:rsidR="00CE46C1" w:rsidRDefault="00CE46C1" w:rsidP="00CE46C1">
      <w:pPr>
        <w:jc w:val="both"/>
        <w:rPr>
          <w:sz w:val="28"/>
          <w:szCs w:val="28"/>
        </w:rPr>
      </w:pPr>
    </w:p>
    <w:p w:rsidR="00CE46C1" w:rsidRPr="00E83346" w:rsidRDefault="00CE46C1" w:rsidP="00CE46C1">
      <w:pPr>
        <w:jc w:val="center"/>
        <w:rPr>
          <w:i/>
          <w:sz w:val="28"/>
          <w:szCs w:val="28"/>
        </w:rPr>
      </w:pPr>
      <w:r w:rsidRPr="00E83346">
        <w:rPr>
          <w:i/>
          <w:sz w:val="28"/>
          <w:szCs w:val="28"/>
        </w:rPr>
        <w:t>Низкий уровень</w:t>
      </w:r>
    </w:p>
    <w:p w:rsidR="00CE46C1" w:rsidRPr="009264E4" w:rsidRDefault="00CE46C1" w:rsidP="009264E4">
      <w:pPr>
        <w:pStyle w:val="a4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9264E4">
        <w:rPr>
          <w:sz w:val="28"/>
          <w:szCs w:val="28"/>
        </w:rPr>
        <w:t>Ребенок знает, как выполнять операции, предусмотренные программой, но при их непосредственном выполнении испытывает трудности и нуждается в помощи педагога.</w:t>
      </w:r>
    </w:p>
    <w:p w:rsidR="00CE46C1" w:rsidRPr="009264E4" w:rsidRDefault="00CE46C1" w:rsidP="009264E4">
      <w:pPr>
        <w:pStyle w:val="a4"/>
        <w:numPr>
          <w:ilvl w:val="0"/>
          <w:numId w:val="13"/>
        </w:numPr>
        <w:ind w:left="0" w:firstLine="0"/>
        <w:jc w:val="both"/>
        <w:rPr>
          <w:i/>
          <w:sz w:val="28"/>
          <w:szCs w:val="28"/>
        </w:rPr>
      </w:pPr>
      <w:r w:rsidRPr="009264E4">
        <w:rPr>
          <w:sz w:val="28"/>
          <w:szCs w:val="28"/>
        </w:rPr>
        <w:t>Неэкономно расходует рабочий материал.</w:t>
      </w:r>
    </w:p>
    <w:p w:rsidR="00CE46C1" w:rsidRPr="009264E4" w:rsidRDefault="00CE46C1" w:rsidP="009264E4">
      <w:pPr>
        <w:pStyle w:val="a4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9264E4">
        <w:rPr>
          <w:sz w:val="28"/>
          <w:szCs w:val="28"/>
        </w:rPr>
        <w:t>Не может без помощи и руководства педагога вырезать детали округлой формы.</w:t>
      </w:r>
    </w:p>
    <w:p w:rsidR="00CE46C1" w:rsidRDefault="00CE46C1" w:rsidP="00CE46C1">
      <w:pPr>
        <w:jc w:val="both"/>
        <w:rPr>
          <w:sz w:val="28"/>
          <w:szCs w:val="28"/>
        </w:rPr>
      </w:pPr>
    </w:p>
    <w:p w:rsidR="00CE46C1" w:rsidRDefault="00CE46C1" w:rsidP="009264E4">
      <w:pPr>
        <w:ind w:firstLine="709"/>
        <w:jc w:val="both"/>
        <w:rPr>
          <w:sz w:val="28"/>
          <w:szCs w:val="28"/>
        </w:rPr>
      </w:pPr>
      <w:r w:rsidRPr="00E83346">
        <w:rPr>
          <w:b/>
          <w:sz w:val="28"/>
          <w:szCs w:val="28"/>
        </w:rPr>
        <w:t>2 год обучения. Критерии</w:t>
      </w:r>
      <w:r w:rsidR="005C3DF1">
        <w:rPr>
          <w:b/>
          <w:sz w:val="28"/>
          <w:szCs w:val="28"/>
        </w:rPr>
        <w:t xml:space="preserve"> и уровни</w:t>
      </w:r>
      <w:r w:rsidRPr="00E8334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овладения основными знаниями, умениями, навыками работы с бумагой и картоном.</w:t>
      </w:r>
    </w:p>
    <w:p w:rsidR="005C3DF1" w:rsidRDefault="005C3DF1" w:rsidP="009264E4">
      <w:pPr>
        <w:ind w:firstLine="709"/>
        <w:jc w:val="both"/>
        <w:rPr>
          <w:sz w:val="28"/>
          <w:szCs w:val="28"/>
        </w:rPr>
      </w:pPr>
    </w:p>
    <w:p w:rsidR="00CE46C1" w:rsidRPr="00B3689E" w:rsidRDefault="00CE46C1" w:rsidP="00CE46C1">
      <w:pPr>
        <w:jc w:val="center"/>
        <w:rPr>
          <w:i/>
          <w:sz w:val="28"/>
          <w:szCs w:val="28"/>
        </w:rPr>
      </w:pPr>
      <w:r w:rsidRPr="00B3689E">
        <w:rPr>
          <w:i/>
          <w:sz w:val="28"/>
          <w:szCs w:val="28"/>
        </w:rPr>
        <w:t>Высокий уровень</w:t>
      </w:r>
    </w:p>
    <w:p w:rsidR="00CE46C1" w:rsidRPr="00DF76C9" w:rsidRDefault="00CE46C1" w:rsidP="00DF76C9">
      <w:pPr>
        <w:pStyle w:val="a4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DF76C9">
        <w:rPr>
          <w:sz w:val="28"/>
          <w:szCs w:val="28"/>
        </w:rPr>
        <w:t>Ребенок знает и выполняет все операции и технологические процессы, предусмотренные программой второго года обучения.</w:t>
      </w:r>
    </w:p>
    <w:p w:rsidR="00CE46C1" w:rsidRPr="00DF76C9" w:rsidRDefault="00CE46C1" w:rsidP="00DF76C9">
      <w:pPr>
        <w:pStyle w:val="a4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DF76C9">
        <w:rPr>
          <w:sz w:val="28"/>
          <w:szCs w:val="28"/>
        </w:rPr>
        <w:t>Экономно размечает материал с помощью линейки и трафаретов.</w:t>
      </w:r>
    </w:p>
    <w:p w:rsidR="00CE46C1" w:rsidRPr="00DF76C9" w:rsidRDefault="00CE46C1" w:rsidP="00DF76C9">
      <w:pPr>
        <w:pStyle w:val="a4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DF76C9">
        <w:rPr>
          <w:sz w:val="28"/>
          <w:szCs w:val="28"/>
        </w:rPr>
        <w:t>Без особых затруднений выполняет складывание базовых форм  в технике оригами, предусмотренных программой второго года обучения.</w:t>
      </w:r>
    </w:p>
    <w:p w:rsidR="00CE46C1" w:rsidRPr="00DF76C9" w:rsidRDefault="00CE46C1" w:rsidP="00DF76C9">
      <w:pPr>
        <w:pStyle w:val="a4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DF76C9">
        <w:rPr>
          <w:sz w:val="28"/>
          <w:szCs w:val="28"/>
        </w:rPr>
        <w:t>Знает и может практически применять условные знаки, принятые в оригами.</w:t>
      </w:r>
    </w:p>
    <w:p w:rsidR="00CE46C1" w:rsidRDefault="00CE46C1" w:rsidP="00CE46C1">
      <w:pPr>
        <w:jc w:val="both"/>
        <w:rPr>
          <w:sz w:val="28"/>
          <w:szCs w:val="28"/>
        </w:rPr>
      </w:pPr>
    </w:p>
    <w:p w:rsidR="00CE46C1" w:rsidRPr="00B3689E" w:rsidRDefault="00CE46C1" w:rsidP="00CE46C1">
      <w:pPr>
        <w:jc w:val="center"/>
        <w:rPr>
          <w:i/>
          <w:sz w:val="28"/>
          <w:szCs w:val="28"/>
        </w:rPr>
      </w:pPr>
      <w:r w:rsidRPr="00B3689E">
        <w:rPr>
          <w:i/>
          <w:sz w:val="28"/>
          <w:szCs w:val="28"/>
        </w:rPr>
        <w:t>Средний уровень</w:t>
      </w:r>
    </w:p>
    <w:p w:rsidR="00CE46C1" w:rsidRPr="00DF76C9" w:rsidRDefault="00CE46C1" w:rsidP="00DF76C9">
      <w:pPr>
        <w:pStyle w:val="a4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DF76C9">
        <w:rPr>
          <w:sz w:val="28"/>
          <w:szCs w:val="28"/>
        </w:rPr>
        <w:t>Испытывает  некоторые затруднения при разметке  материала с помощью линейки и трафаретов.</w:t>
      </w:r>
    </w:p>
    <w:p w:rsidR="00CE46C1" w:rsidRPr="00DF76C9" w:rsidRDefault="00CE46C1" w:rsidP="00DF76C9">
      <w:pPr>
        <w:pStyle w:val="a4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DF76C9">
        <w:rPr>
          <w:sz w:val="28"/>
          <w:szCs w:val="28"/>
        </w:rPr>
        <w:t>Иногда требуется помощь педагога при выполнении базовых форм и чтения схем.</w:t>
      </w:r>
    </w:p>
    <w:p w:rsidR="00CE46C1" w:rsidRDefault="00CE46C1" w:rsidP="00CE46C1">
      <w:pPr>
        <w:jc w:val="both"/>
        <w:rPr>
          <w:sz w:val="28"/>
          <w:szCs w:val="28"/>
        </w:rPr>
      </w:pPr>
    </w:p>
    <w:p w:rsidR="00CE46C1" w:rsidRPr="00A51BDE" w:rsidRDefault="00CE46C1" w:rsidP="00CE46C1">
      <w:pPr>
        <w:jc w:val="center"/>
        <w:rPr>
          <w:i/>
          <w:sz w:val="28"/>
          <w:szCs w:val="28"/>
        </w:rPr>
      </w:pPr>
      <w:r w:rsidRPr="00A51BDE">
        <w:rPr>
          <w:i/>
          <w:sz w:val="28"/>
          <w:szCs w:val="28"/>
        </w:rPr>
        <w:t>Низкий уровень</w:t>
      </w:r>
    </w:p>
    <w:p w:rsidR="00CE46C1" w:rsidRPr="00DF76C9" w:rsidRDefault="00CE46C1" w:rsidP="00DF76C9">
      <w:pPr>
        <w:pStyle w:val="a4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DF76C9">
        <w:rPr>
          <w:sz w:val="28"/>
          <w:szCs w:val="28"/>
        </w:rPr>
        <w:t>Испытывает серьезные затруднения при разметке материала.</w:t>
      </w:r>
    </w:p>
    <w:p w:rsidR="00CE46C1" w:rsidRPr="00DF76C9" w:rsidRDefault="00CE46C1" w:rsidP="00DF76C9">
      <w:pPr>
        <w:pStyle w:val="a4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DF76C9">
        <w:rPr>
          <w:sz w:val="28"/>
          <w:szCs w:val="28"/>
        </w:rPr>
        <w:t>Требуется регулярная помощь в выполнении базовых форм и чтении схем.</w:t>
      </w:r>
    </w:p>
    <w:p w:rsidR="00CE46C1" w:rsidRDefault="00CE46C1" w:rsidP="00CE46C1">
      <w:pPr>
        <w:jc w:val="both"/>
        <w:rPr>
          <w:sz w:val="28"/>
          <w:szCs w:val="28"/>
        </w:rPr>
      </w:pPr>
    </w:p>
    <w:p w:rsidR="005C3DF1" w:rsidRDefault="005C3DF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sectPr w:rsidR="005C3DF1" w:rsidSect="00120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36C7"/>
    <w:multiLevelType w:val="hybridMultilevel"/>
    <w:tmpl w:val="69E87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E583E"/>
    <w:multiLevelType w:val="hybridMultilevel"/>
    <w:tmpl w:val="120EF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F761E"/>
    <w:multiLevelType w:val="hybridMultilevel"/>
    <w:tmpl w:val="4DAE7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87ADB"/>
    <w:multiLevelType w:val="hybridMultilevel"/>
    <w:tmpl w:val="CA62D04C"/>
    <w:lvl w:ilvl="0" w:tplc="1C229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86955"/>
    <w:multiLevelType w:val="hybridMultilevel"/>
    <w:tmpl w:val="5CCE9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B0A04"/>
    <w:multiLevelType w:val="hybridMultilevel"/>
    <w:tmpl w:val="24DEC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916B94"/>
    <w:multiLevelType w:val="hybridMultilevel"/>
    <w:tmpl w:val="A342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2449B"/>
    <w:multiLevelType w:val="hybridMultilevel"/>
    <w:tmpl w:val="8708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C3137"/>
    <w:multiLevelType w:val="hybridMultilevel"/>
    <w:tmpl w:val="15E08154"/>
    <w:lvl w:ilvl="0" w:tplc="7AD80E1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518C1BDF"/>
    <w:multiLevelType w:val="hybridMultilevel"/>
    <w:tmpl w:val="CC42A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B0F3F"/>
    <w:multiLevelType w:val="hybridMultilevel"/>
    <w:tmpl w:val="4358193C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9F73140"/>
    <w:multiLevelType w:val="hybridMultilevel"/>
    <w:tmpl w:val="25AA45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10006"/>
    <w:multiLevelType w:val="hybridMultilevel"/>
    <w:tmpl w:val="1F00A8AC"/>
    <w:lvl w:ilvl="0" w:tplc="1C229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D7AF0"/>
    <w:multiLevelType w:val="hybridMultilevel"/>
    <w:tmpl w:val="19DA1D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F3B4D"/>
    <w:multiLevelType w:val="hybridMultilevel"/>
    <w:tmpl w:val="DA1AA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4C263D"/>
    <w:multiLevelType w:val="hybridMultilevel"/>
    <w:tmpl w:val="47563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4"/>
  </w:num>
  <w:num w:numId="5">
    <w:abstractNumId w:val="12"/>
  </w:num>
  <w:num w:numId="6">
    <w:abstractNumId w:val="3"/>
  </w:num>
  <w:num w:numId="7">
    <w:abstractNumId w:val="11"/>
  </w:num>
  <w:num w:numId="8">
    <w:abstractNumId w:val="13"/>
  </w:num>
  <w:num w:numId="9">
    <w:abstractNumId w:val="2"/>
  </w:num>
  <w:num w:numId="10">
    <w:abstractNumId w:val="10"/>
  </w:num>
  <w:num w:numId="11">
    <w:abstractNumId w:val="15"/>
  </w:num>
  <w:num w:numId="12">
    <w:abstractNumId w:val="7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6C1"/>
    <w:rsid w:val="00007111"/>
    <w:rsid w:val="000146A7"/>
    <w:rsid w:val="000836F6"/>
    <w:rsid w:val="000C147A"/>
    <w:rsid w:val="00102025"/>
    <w:rsid w:val="00120F5D"/>
    <w:rsid w:val="00177624"/>
    <w:rsid w:val="00244B88"/>
    <w:rsid w:val="002F6DA9"/>
    <w:rsid w:val="0032093D"/>
    <w:rsid w:val="003B2854"/>
    <w:rsid w:val="005455CA"/>
    <w:rsid w:val="005C3DF1"/>
    <w:rsid w:val="005E1678"/>
    <w:rsid w:val="006A2F8E"/>
    <w:rsid w:val="006E5145"/>
    <w:rsid w:val="00735CA9"/>
    <w:rsid w:val="007E3A2B"/>
    <w:rsid w:val="00800180"/>
    <w:rsid w:val="0082597C"/>
    <w:rsid w:val="008B2356"/>
    <w:rsid w:val="00917B67"/>
    <w:rsid w:val="009264E4"/>
    <w:rsid w:val="00942066"/>
    <w:rsid w:val="009A43DE"/>
    <w:rsid w:val="00AC27CD"/>
    <w:rsid w:val="00AC5366"/>
    <w:rsid w:val="00B74266"/>
    <w:rsid w:val="00BD70BE"/>
    <w:rsid w:val="00BE7746"/>
    <w:rsid w:val="00BF56B4"/>
    <w:rsid w:val="00C25C7F"/>
    <w:rsid w:val="00CD60F4"/>
    <w:rsid w:val="00CE4590"/>
    <w:rsid w:val="00CE46C1"/>
    <w:rsid w:val="00D174EC"/>
    <w:rsid w:val="00D7048F"/>
    <w:rsid w:val="00DD4D14"/>
    <w:rsid w:val="00DF76C9"/>
    <w:rsid w:val="00E97DA3"/>
    <w:rsid w:val="00F17292"/>
    <w:rsid w:val="00F415BB"/>
    <w:rsid w:val="00FF4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46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6C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CE4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7D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Арнольдовна</cp:lastModifiedBy>
  <cp:revision>18</cp:revision>
  <dcterms:created xsi:type="dcterms:W3CDTF">2015-02-11T11:42:00Z</dcterms:created>
  <dcterms:modified xsi:type="dcterms:W3CDTF">2017-04-15T08:50:00Z</dcterms:modified>
</cp:coreProperties>
</file>